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77D8A144" w:rsidR="00D3033E" w:rsidRPr="00343F42" w:rsidRDefault="00F17C7D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7C7D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Health Safety and Environment</w:t>
            </w:r>
          </w:p>
        </w:tc>
      </w:tr>
      <w:tr w:rsidR="007F79C0" w:rsidRPr="00206480" w14:paraId="3A89C221" w14:textId="77777777" w:rsidTr="005662B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B8CCE4" w:themeFill="accent1" w:themeFillTint="66"/>
            <w:vAlign w:val="center"/>
          </w:tcPr>
          <w:p w14:paraId="79AE9B53" w14:textId="01FC0151" w:rsidR="007F79C0" w:rsidRPr="000D724E" w:rsidRDefault="007F79C0" w:rsidP="00BC78E6">
            <w:pPr>
              <w:rPr>
                <w:rFonts w:ascii="Arial" w:hAnsi="Arial" w:cs="Arial"/>
                <w:sz w:val="22"/>
                <w:szCs w:val="22"/>
              </w:rPr>
            </w:pPr>
            <w:r w:rsidRPr="00F17C7D">
              <w:rPr>
                <w:rFonts w:ascii="Arial" w:hAnsi="Arial" w:cs="Arial"/>
                <w:b/>
                <w:bCs/>
                <w:lang w:val="en-AU"/>
              </w:rPr>
              <w:t>Apply basic Occupational Health &amp; Safety regulations</w:t>
            </w:r>
          </w:p>
        </w:tc>
      </w:tr>
      <w:tr w:rsidR="007F79C0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7F79C0" w:rsidRPr="005662BB" w:rsidRDefault="007F79C0" w:rsidP="007F79C0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7F79C0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7F79C0" w:rsidRPr="00206480" w:rsidRDefault="007F79C0" w:rsidP="007F79C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7F79C0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7F79C0" w:rsidRPr="00206480" w:rsidRDefault="007F79C0" w:rsidP="007F79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7F79C0" w:rsidRDefault="007F79C0" w:rsidP="007F79C0">
            <w:pPr>
              <w:rPr>
                <w:rFonts w:ascii="Arial" w:eastAsia="Arial" w:hAnsi="Arial"/>
                <w:color w:val="000000"/>
              </w:rPr>
            </w:pPr>
          </w:p>
          <w:p w14:paraId="3EC4C304" w14:textId="77777777" w:rsidR="007F79C0" w:rsidRDefault="007F79C0" w:rsidP="007F79C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F677A">
              <w:rPr>
                <w:rFonts w:ascii="Arial" w:hAnsi="Arial"/>
                <w:noProof/>
                <w:sz w:val="22"/>
                <w:szCs w:val="22"/>
              </w:rPr>
              <w:t>Adopt Environmental Regulation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D7A3D68" w14:textId="315A44E0" w:rsidR="007F79C0" w:rsidRPr="007F79C0" w:rsidRDefault="007F79C0" w:rsidP="007F79C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F677A">
              <w:rPr>
                <w:rFonts w:ascii="Arial" w:hAnsi="Arial"/>
                <w:noProof/>
                <w:sz w:val="22"/>
                <w:szCs w:val="22"/>
              </w:rPr>
              <w:t xml:space="preserve">Adopt company policies and procedures  </w:t>
            </w:r>
          </w:p>
          <w:p w14:paraId="6F11013D" w14:textId="4EF53475" w:rsidR="007F79C0" w:rsidRPr="00E76966" w:rsidRDefault="007F79C0" w:rsidP="007F79C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F677A">
              <w:rPr>
                <w:rFonts w:ascii="Arial" w:hAnsi="Arial"/>
                <w:noProof/>
                <w:sz w:val="22"/>
                <w:szCs w:val="22"/>
              </w:rPr>
              <w:t>Follow federal, provincial/ territorial, and municipal legislation</w:t>
            </w:r>
          </w:p>
          <w:p w14:paraId="7B148A98" w14:textId="6842A3D0" w:rsidR="007F79C0" w:rsidRPr="00E76966" w:rsidRDefault="007F79C0" w:rsidP="007F79C0">
            <w:pPr>
              <w:rPr>
                <w:rFonts w:ascii="Arial" w:hAnsi="Arial" w:cs="Arial"/>
                <w:bCs/>
              </w:rPr>
            </w:pPr>
          </w:p>
        </w:tc>
      </w:tr>
      <w:tr w:rsidR="007F79C0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7F79C0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257C4B9" w14:textId="77777777" w:rsidR="007F79C0" w:rsidRPr="007F79C0" w:rsidRDefault="007F79C0" w:rsidP="007F79C0">
            <w:pPr>
              <w:rPr>
                <w:rFonts w:ascii="Arial" w:hAnsi="Arial" w:cs="Arial"/>
                <w:b/>
              </w:rPr>
            </w:pPr>
            <w:r w:rsidRPr="007F79C0">
              <w:rPr>
                <w:rFonts w:ascii="Arial" w:hAnsi="Arial" w:cs="Arial"/>
                <w:b/>
              </w:rPr>
              <w:t xml:space="preserve">Adopt Environmental Regulation </w:t>
            </w:r>
          </w:p>
          <w:p w14:paraId="48E11E17" w14:textId="77777777" w:rsidR="007F79C0" w:rsidRPr="00E76966" w:rsidRDefault="007F79C0" w:rsidP="007F79C0">
            <w:pPr>
              <w:rPr>
                <w:rFonts w:ascii="Arial" w:hAnsi="Arial" w:cs="Arial"/>
                <w:b/>
                <w:sz w:val="22"/>
              </w:rPr>
            </w:pPr>
          </w:p>
          <w:p w14:paraId="76577B0C" w14:textId="77777777" w:rsidR="007F79C0" w:rsidRPr="007F79C0" w:rsidRDefault="007F79C0" w:rsidP="006F313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</w:rPr>
            </w:pPr>
            <w:r w:rsidRPr="007F79C0">
              <w:rPr>
                <w:rFonts w:ascii="Arial" w:hAnsi="Arial" w:cs="Arial"/>
                <w:bCs/>
              </w:rPr>
              <w:t xml:space="preserve">Locate applicable permits on job site </w:t>
            </w:r>
          </w:p>
          <w:p w14:paraId="55B8B6E2" w14:textId="56C110C7" w:rsidR="007F79C0" w:rsidRDefault="00FC2EFD" w:rsidP="006F313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Interpret</w:t>
            </w:r>
            <w:r w:rsidR="007F79C0" w:rsidRPr="007F79C0">
              <w:rPr>
                <w:rFonts w:ascii="Arial" w:hAnsi="Arial" w:cs="Arial"/>
                <w:bCs/>
              </w:rPr>
              <w:t xml:space="preserve"> work friendly environment </w:t>
            </w:r>
          </w:p>
          <w:p w14:paraId="27377078" w14:textId="3C414978" w:rsidR="007F79C0" w:rsidRPr="007F79C0" w:rsidRDefault="007F79C0" w:rsidP="006F313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</w:rPr>
            </w:pPr>
            <w:r w:rsidRPr="007F79C0">
              <w:rPr>
                <w:rFonts w:ascii="Arial" w:hAnsi="Arial" w:cs="Arial"/>
                <w:bCs/>
              </w:rPr>
              <w:t xml:space="preserve">Adopt environmental regulations  </w:t>
            </w:r>
          </w:p>
          <w:p w14:paraId="3CB7D109" w14:textId="77777777" w:rsidR="006F3132" w:rsidRDefault="006F3132" w:rsidP="007F79C0">
            <w:pPr>
              <w:rPr>
                <w:rFonts w:ascii="Arial" w:hAnsi="Arial" w:cs="Arial"/>
                <w:b/>
              </w:rPr>
            </w:pPr>
          </w:p>
          <w:p w14:paraId="23CCEB27" w14:textId="7D36DC8C" w:rsidR="007F79C0" w:rsidRPr="007F79C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7F79C0">
              <w:rPr>
                <w:rFonts w:ascii="Arial" w:hAnsi="Arial" w:cs="Arial"/>
                <w:b/>
              </w:rPr>
              <w:t>Adopt company policies and procedures</w:t>
            </w:r>
            <w:r w:rsidRPr="007F79C0">
              <w:rPr>
                <w:rFonts w:ascii="Arial" w:hAnsi="Arial"/>
                <w:noProof/>
                <w:sz w:val="22"/>
                <w:szCs w:val="22"/>
              </w:rPr>
              <w:t xml:space="preserve">  </w:t>
            </w:r>
          </w:p>
          <w:p w14:paraId="18E0110A" w14:textId="77777777" w:rsidR="007F79C0" w:rsidRPr="00E76966" w:rsidRDefault="007F79C0" w:rsidP="007F79C0">
            <w:pPr>
              <w:rPr>
                <w:rFonts w:ascii="Arial" w:hAnsi="Arial" w:cs="Arial"/>
                <w:b/>
                <w:sz w:val="22"/>
              </w:rPr>
            </w:pPr>
          </w:p>
          <w:p w14:paraId="2F3D393C" w14:textId="0D9E5690" w:rsidR="006F3132" w:rsidRDefault="00FC2EFD" w:rsidP="00FC2EFD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Identify</w:t>
            </w:r>
            <w:r w:rsidR="006F3132">
              <w:rPr>
                <w:rFonts w:ascii="Arial" w:hAnsi="Arial" w:cs="Arial"/>
                <w:bCs/>
              </w:rPr>
              <w:t xml:space="preserve"> company policy as per requirements.</w:t>
            </w:r>
          </w:p>
          <w:p w14:paraId="04EC62A0" w14:textId="077BD9D5" w:rsidR="007F79C0" w:rsidRPr="006F3132" w:rsidRDefault="006F3132" w:rsidP="00FC2EFD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bCs/>
              </w:rPr>
            </w:pPr>
            <w:r w:rsidRPr="006F3132">
              <w:rPr>
                <w:rFonts w:ascii="Arial" w:hAnsi="Arial" w:cs="Arial"/>
                <w:iCs/>
              </w:rPr>
              <w:t xml:space="preserve">Adopt company </w:t>
            </w:r>
            <w:r w:rsidR="00FC2EFD" w:rsidRPr="006F3132">
              <w:rPr>
                <w:rFonts w:ascii="Arial" w:hAnsi="Arial" w:cs="Arial"/>
                <w:iCs/>
              </w:rPr>
              <w:t>procedures</w:t>
            </w:r>
            <w:r w:rsidR="00FC2EFD" w:rsidRPr="006F3132">
              <w:rPr>
                <w:rFonts w:ascii="Arial" w:hAnsi="Arial" w:cs="Arial"/>
              </w:rPr>
              <w:t xml:space="preserve"> </w:t>
            </w:r>
            <w:r w:rsidR="00FC2EFD">
              <w:rPr>
                <w:rFonts w:ascii="Arial" w:hAnsi="Arial" w:cs="Arial"/>
                <w:bCs/>
              </w:rPr>
              <w:t>as</w:t>
            </w:r>
            <w:r>
              <w:rPr>
                <w:rFonts w:ascii="Arial" w:hAnsi="Arial" w:cs="Arial"/>
                <w:bCs/>
              </w:rPr>
              <w:t xml:space="preserve"> per requirements.</w:t>
            </w:r>
          </w:p>
          <w:p w14:paraId="45E9C6D2" w14:textId="77777777" w:rsidR="006F3132" w:rsidRDefault="006F3132" w:rsidP="006F3132">
            <w:pPr>
              <w:rPr>
                <w:rFonts w:ascii="Arial" w:hAnsi="Arial"/>
                <w:noProof/>
              </w:rPr>
            </w:pPr>
          </w:p>
          <w:p w14:paraId="7210DA5F" w14:textId="65E60F67" w:rsidR="006F3132" w:rsidRPr="006F3132" w:rsidRDefault="006F3132" w:rsidP="006F3132">
            <w:pPr>
              <w:rPr>
                <w:rFonts w:ascii="Arial" w:hAnsi="Arial" w:cs="Arial"/>
                <w:b/>
              </w:rPr>
            </w:pPr>
            <w:r w:rsidRPr="006F3132">
              <w:rPr>
                <w:rFonts w:ascii="Arial" w:hAnsi="Arial" w:cs="Arial"/>
                <w:b/>
              </w:rPr>
              <w:t>Follow federal, provincial/ territorial, and municipal legislation</w:t>
            </w:r>
          </w:p>
          <w:p w14:paraId="24446500" w14:textId="77777777" w:rsidR="006F3132" w:rsidRPr="006F3132" w:rsidRDefault="006F3132" w:rsidP="006F313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Cs/>
              </w:rPr>
            </w:pPr>
            <w:r w:rsidRPr="006F3132">
              <w:rPr>
                <w:rFonts w:ascii="Arial" w:hAnsi="Arial" w:cs="Arial"/>
                <w:bCs/>
              </w:rPr>
              <w:t xml:space="preserve">Locate relevant section and legislation   </w:t>
            </w:r>
          </w:p>
          <w:p w14:paraId="6EE36812" w14:textId="79D9F549" w:rsidR="006F3132" w:rsidRPr="006F3132" w:rsidRDefault="006F3132" w:rsidP="006F313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Cs/>
              </w:rPr>
            </w:pPr>
            <w:r w:rsidRPr="006F3132">
              <w:rPr>
                <w:rFonts w:ascii="Arial" w:hAnsi="Arial" w:cs="Arial"/>
                <w:bCs/>
              </w:rPr>
              <w:t>Seek clarification of legislation</w:t>
            </w:r>
          </w:p>
          <w:p w14:paraId="33B7086C" w14:textId="45CCBE52" w:rsidR="007F79C0" w:rsidRPr="006F3132" w:rsidRDefault="006F3132" w:rsidP="006F313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Cs/>
              </w:rPr>
            </w:pPr>
            <w:r w:rsidRPr="006F3132">
              <w:rPr>
                <w:rFonts w:ascii="Arial" w:hAnsi="Arial" w:cs="Arial"/>
                <w:bCs/>
              </w:rPr>
              <w:t>Adopt regulation of the area</w:t>
            </w:r>
          </w:p>
          <w:p w14:paraId="33E3A8D0" w14:textId="0A168AC5" w:rsidR="006F3132" w:rsidRPr="00563828" w:rsidRDefault="006F3132" w:rsidP="006F3132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</w:rPr>
            </w:pPr>
            <w:r w:rsidRPr="006F3132">
              <w:rPr>
                <w:rFonts w:ascii="Arial" w:hAnsi="Arial" w:cs="Arial"/>
                <w:bCs/>
              </w:rPr>
              <w:t>Implement work place hazardous materials information system (WPHMIS)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3BCB2BE3" w:rsidR="004D18BE" w:rsidRPr="00206480" w:rsidRDefault="005551AD" w:rsidP="00BC78E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  <w:r w:rsidR="004D18BE"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3F385915" w:rsidR="00E76966" w:rsidRPr="00206480" w:rsidRDefault="00F17C7D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F17C7D">
              <w:rPr>
                <w:rFonts w:ascii="Arial" w:hAnsi="Arial" w:cs="Arial"/>
                <w:b/>
                <w:bCs/>
                <w:sz w:val="22"/>
                <w:szCs w:val="22"/>
              </w:rPr>
              <w:t>Health Safety and Environment</w:t>
            </w:r>
          </w:p>
        </w:tc>
      </w:tr>
      <w:tr w:rsidR="003669A4" w:rsidRPr="00206480" w14:paraId="20A15512" w14:textId="77777777" w:rsidTr="008E54F0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C6D9F1" w:themeFill="text2" w:themeFillTint="33"/>
            <w:vAlign w:val="center"/>
          </w:tcPr>
          <w:p w14:paraId="5272FEAF" w14:textId="00AA26F6" w:rsidR="003669A4" w:rsidRPr="001E38C0" w:rsidRDefault="00F17C7D" w:rsidP="00BC78E6">
            <w:pPr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Toc51795949"/>
            <w:r w:rsidRPr="00F17C7D">
              <w:rPr>
                <w:rFonts w:ascii="Arial" w:hAnsi="Arial" w:cs="Arial"/>
                <w:b/>
                <w:bCs/>
                <w:lang w:val="en-AU"/>
              </w:rPr>
              <w:t>Apply basic Occupational Health &amp; Safety regulations</w:t>
            </w:r>
            <w:bookmarkEnd w:id="0"/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7F7466C" w14:textId="77777777" w:rsidR="007F79C0" w:rsidRDefault="007F79C0" w:rsidP="007F79C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F677A">
              <w:rPr>
                <w:rFonts w:ascii="Arial" w:hAnsi="Arial"/>
                <w:noProof/>
                <w:sz w:val="22"/>
                <w:szCs w:val="22"/>
              </w:rPr>
              <w:t>Adopt Environmental Regulation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45576EC" w14:textId="77777777" w:rsidR="007F79C0" w:rsidRPr="007F79C0" w:rsidRDefault="007F79C0" w:rsidP="007F79C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F677A">
              <w:rPr>
                <w:rFonts w:ascii="Arial" w:hAnsi="Arial"/>
                <w:noProof/>
                <w:sz w:val="22"/>
                <w:szCs w:val="22"/>
              </w:rPr>
              <w:t xml:space="preserve">Adopt company policies and procedures  </w:t>
            </w:r>
          </w:p>
          <w:p w14:paraId="1DC025D6" w14:textId="77777777" w:rsidR="007F79C0" w:rsidRPr="00E76966" w:rsidRDefault="007F79C0" w:rsidP="007F79C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F677A">
              <w:rPr>
                <w:rFonts w:ascii="Arial" w:hAnsi="Arial"/>
                <w:noProof/>
                <w:sz w:val="22"/>
                <w:szCs w:val="22"/>
              </w:rPr>
              <w:t>Follow federal, provincial/ territorial, and municipal legislation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6F3132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C2EFD" w:rsidRPr="00206480" w14:paraId="0DF21911" w14:textId="77777777" w:rsidTr="00BC78E6">
        <w:trPr>
          <w:trHeight w:val="398"/>
        </w:trPr>
        <w:tc>
          <w:tcPr>
            <w:tcW w:w="6729" w:type="dxa"/>
            <w:shd w:val="clear" w:color="auto" w:fill="D9D9D9" w:themeFill="background1" w:themeFillShade="D9"/>
            <w:vAlign w:val="center"/>
          </w:tcPr>
          <w:p w14:paraId="7CADB1FE" w14:textId="47360945" w:rsidR="00FC2EFD" w:rsidRPr="00D40BDD" w:rsidRDefault="00FC2EFD" w:rsidP="00BC78E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rPr>
                <w:rFonts w:ascii="Arial" w:hAnsi="Arial" w:cs="Arial"/>
                <w:sz w:val="22"/>
                <w:szCs w:val="20"/>
              </w:rPr>
            </w:pPr>
            <w:r w:rsidRPr="00D8389E">
              <w:rPr>
                <w:rFonts w:ascii="Arial" w:hAnsi="Arial" w:cs="Arial"/>
                <w:bCs/>
              </w:rPr>
              <w:t xml:space="preserve">Locate applicable permits on job site </w:t>
            </w:r>
          </w:p>
        </w:tc>
        <w:tc>
          <w:tcPr>
            <w:tcW w:w="1063" w:type="dxa"/>
            <w:vAlign w:val="center"/>
          </w:tcPr>
          <w:p w14:paraId="2E925C6E" w14:textId="77777777" w:rsidR="00FC2EFD" w:rsidRPr="00206480" w:rsidRDefault="00FC2EFD" w:rsidP="00FC2EF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39E950" id="Rounded Rectangle 35" o:spid="_x0000_s1026" style="position:absolute;margin-left:6.95pt;margin-top:2.4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FC2EFD" w:rsidRPr="00206480" w:rsidRDefault="00FC2EFD" w:rsidP="00FC2EF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3C23CB" id="Rounded Rectangle 36" o:spid="_x0000_s1026" style="position:absolute;margin-left:9.35pt;margin-top:2.4pt;width:28.45pt;height:12.85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C2EFD" w:rsidRPr="00206480" w14:paraId="79B709E7" w14:textId="77777777" w:rsidTr="00BC78E6">
        <w:trPr>
          <w:trHeight w:val="398"/>
        </w:trPr>
        <w:tc>
          <w:tcPr>
            <w:tcW w:w="6729" w:type="dxa"/>
            <w:vAlign w:val="center"/>
          </w:tcPr>
          <w:p w14:paraId="1BB8660A" w14:textId="6A9A0242" w:rsidR="00FC2EFD" w:rsidRPr="00D40BDD" w:rsidRDefault="00FC2EFD" w:rsidP="00BC78E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rPr>
                <w:rFonts w:ascii="Arial" w:hAnsi="Arial" w:cs="Arial"/>
                <w:sz w:val="22"/>
                <w:szCs w:val="20"/>
              </w:rPr>
            </w:pPr>
            <w:r w:rsidRPr="00D8389E">
              <w:rPr>
                <w:rFonts w:ascii="Arial" w:hAnsi="Arial" w:cs="Arial"/>
                <w:bCs/>
              </w:rPr>
              <w:t xml:space="preserve">Interpret work friendly environment </w:t>
            </w:r>
          </w:p>
        </w:tc>
        <w:tc>
          <w:tcPr>
            <w:tcW w:w="1063" w:type="dxa"/>
            <w:vAlign w:val="center"/>
          </w:tcPr>
          <w:p w14:paraId="0C2F3E57" w14:textId="77777777" w:rsidR="00FC2EFD" w:rsidRPr="00206480" w:rsidRDefault="00FC2EFD" w:rsidP="00FC2EF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ED27A6" id="Rounded Rectangle 32" o:spid="_x0000_s1026" style="position:absolute;margin-left:7.55pt;margin-top:2.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FC2EFD" w:rsidRPr="00206480" w:rsidRDefault="00FC2EFD" w:rsidP="00FC2EF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14FFFA" id="Rounded Rectangle 33" o:spid="_x0000_s1026" style="position:absolute;margin-left:9.3pt;margin-top:2.5pt;width:28.45pt;height:12.8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C2EFD" w:rsidRPr="00206480" w14:paraId="092CA81B" w14:textId="77777777" w:rsidTr="00BC78E6">
        <w:trPr>
          <w:trHeight w:val="398"/>
        </w:trPr>
        <w:tc>
          <w:tcPr>
            <w:tcW w:w="6729" w:type="dxa"/>
            <w:vAlign w:val="center"/>
          </w:tcPr>
          <w:p w14:paraId="7E03C9A4" w14:textId="3B82A951" w:rsidR="00FC2EFD" w:rsidRPr="00D40BDD" w:rsidRDefault="00FC2EFD" w:rsidP="00BC78E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rPr>
                <w:rFonts w:ascii="Arial" w:hAnsi="Arial" w:cs="Arial"/>
                <w:sz w:val="22"/>
                <w:szCs w:val="20"/>
              </w:rPr>
            </w:pPr>
            <w:r w:rsidRPr="00D8389E">
              <w:rPr>
                <w:rFonts w:ascii="Arial" w:hAnsi="Arial" w:cs="Arial"/>
                <w:bCs/>
              </w:rPr>
              <w:t xml:space="preserve">Adopt environmental regulations  </w:t>
            </w:r>
          </w:p>
        </w:tc>
        <w:tc>
          <w:tcPr>
            <w:tcW w:w="1063" w:type="dxa"/>
            <w:vAlign w:val="center"/>
          </w:tcPr>
          <w:p w14:paraId="725B99FA" w14:textId="77777777" w:rsidR="00FC2EFD" w:rsidRPr="00206480" w:rsidRDefault="00FC2EFD" w:rsidP="00FC2EF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C21701" id="Rounded Rectangle 10" o:spid="_x0000_s1026" style="position:absolute;margin-left:8.5pt;margin-top: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FC2EFD" w:rsidRPr="00206480" w:rsidRDefault="00FC2EFD" w:rsidP="00FC2EF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861D51" id="Rounded Rectangle 11" o:spid="_x0000_s1026" style="position:absolute;margin-left:9.5pt;margin-top:4.95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C2EFD" w:rsidRPr="00206480" w14:paraId="03229087" w14:textId="77777777" w:rsidTr="00BC78E6">
        <w:trPr>
          <w:trHeight w:val="398"/>
        </w:trPr>
        <w:tc>
          <w:tcPr>
            <w:tcW w:w="6729" w:type="dxa"/>
            <w:vAlign w:val="center"/>
          </w:tcPr>
          <w:p w14:paraId="1139C484" w14:textId="6F56932D" w:rsidR="00FC2EFD" w:rsidRPr="00D40BDD" w:rsidRDefault="00FC2EFD" w:rsidP="00BC78E6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015DE4">
              <w:rPr>
                <w:rFonts w:ascii="Arial" w:hAnsi="Arial" w:cs="Arial"/>
                <w:bCs/>
              </w:rPr>
              <w:t>Identify company policy as per requirements.</w:t>
            </w:r>
          </w:p>
        </w:tc>
        <w:tc>
          <w:tcPr>
            <w:tcW w:w="1063" w:type="dxa"/>
            <w:vAlign w:val="center"/>
          </w:tcPr>
          <w:p w14:paraId="7034B1F9" w14:textId="77777777" w:rsidR="00FC2EFD" w:rsidRPr="00206480" w:rsidRDefault="00FC2EFD" w:rsidP="00FC2EF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AE8593" id="Rounded Rectangle 12" o:spid="_x0000_s1026" style="position:absolute;margin-left:8.8pt;margin-top:3.4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FC2EFD" w:rsidRPr="00206480" w:rsidRDefault="00FC2EFD" w:rsidP="00FC2EF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9CDEB5" id="Rounded Rectangle 4" o:spid="_x0000_s1026" style="position:absolute;margin-left:9.5pt;margin-top:3.4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C2EFD" w:rsidRPr="00206480" w14:paraId="17DB878A" w14:textId="77777777" w:rsidTr="00BC78E6">
        <w:trPr>
          <w:trHeight w:val="398"/>
        </w:trPr>
        <w:tc>
          <w:tcPr>
            <w:tcW w:w="6729" w:type="dxa"/>
            <w:vAlign w:val="center"/>
          </w:tcPr>
          <w:p w14:paraId="600F3FA4" w14:textId="5DA9F5F1" w:rsidR="00FC2EFD" w:rsidRPr="00D40BDD" w:rsidRDefault="00FC2EFD" w:rsidP="00BC78E6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015DE4">
              <w:rPr>
                <w:rFonts w:ascii="Arial" w:hAnsi="Arial" w:cs="Arial"/>
                <w:iCs/>
              </w:rPr>
              <w:t>Adopt company procedures</w:t>
            </w:r>
            <w:r w:rsidRPr="00015DE4">
              <w:rPr>
                <w:rFonts w:ascii="Arial" w:hAnsi="Arial" w:cs="Arial"/>
              </w:rPr>
              <w:t xml:space="preserve"> </w:t>
            </w:r>
            <w:r w:rsidRPr="00015DE4">
              <w:rPr>
                <w:rFonts w:ascii="Arial" w:hAnsi="Arial" w:cs="Arial"/>
                <w:bCs/>
              </w:rPr>
              <w:t>as per requirements.</w:t>
            </w:r>
          </w:p>
        </w:tc>
        <w:tc>
          <w:tcPr>
            <w:tcW w:w="1063" w:type="dxa"/>
            <w:vAlign w:val="center"/>
          </w:tcPr>
          <w:p w14:paraId="4409640D" w14:textId="013BC125" w:rsidR="00FC2EFD" w:rsidRPr="00206480" w:rsidRDefault="00FC2EFD" w:rsidP="00FC2EF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4B4B25" id="Rounded Rectangle 32" o:spid="_x0000_s1026" style="position:absolute;margin-left:7.55pt;margin-top:2.5pt;width:28.45pt;height:12.85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FC2EFD" w:rsidRPr="00206480" w:rsidRDefault="00FC2EFD" w:rsidP="00FC2EF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8005DF" id="Rounded Rectangle 33" o:spid="_x0000_s1026" style="position:absolute;margin-left:9.3pt;margin-top:2.5pt;width:28.45pt;height:12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20EA2BB2" w14:textId="77777777" w:rsidTr="00BC78E6">
        <w:trPr>
          <w:trHeight w:val="398"/>
        </w:trPr>
        <w:tc>
          <w:tcPr>
            <w:tcW w:w="6729" w:type="dxa"/>
            <w:vAlign w:val="center"/>
          </w:tcPr>
          <w:p w14:paraId="4FAAF206" w14:textId="44E178AC" w:rsidR="006F3132" w:rsidRPr="00D40BDD" w:rsidRDefault="006F3132" w:rsidP="00BC78E6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A22425">
              <w:rPr>
                <w:rFonts w:ascii="Arial" w:hAnsi="Arial" w:cs="Arial"/>
                <w:bCs/>
              </w:rPr>
              <w:t xml:space="preserve">Locate relevant section and legislation   </w:t>
            </w:r>
          </w:p>
        </w:tc>
        <w:tc>
          <w:tcPr>
            <w:tcW w:w="1063" w:type="dxa"/>
            <w:vAlign w:val="center"/>
          </w:tcPr>
          <w:p w14:paraId="6C139F3A" w14:textId="529B183D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365B7E" id="Rounded Rectangle 10" o:spid="_x0000_s1026" style="position:absolute;margin-left:8.5pt;margin-top:5pt;width:28.45pt;height:12.8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715819" id="Rounded Rectangle 11" o:spid="_x0000_s1026" style="position:absolute;margin-left:9.5pt;margin-top:4.95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1AA241B0" w14:textId="77777777" w:rsidTr="00BC78E6">
        <w:trPr>
          <w:trHeight w:val="398"/>
        </w:trPr>
        <w:tc>
          <w:tcPr>
            <w:tcW w:w="6729" w:type="dxa"/>
            <w:vAlign w:val="center"/>
          </w:tcPr>
          <w:p w14:paraId="0ABC29B9" w14:textId="18DF4AE9" w:rsidR="006F3132" w:rsidRPr="00D40BDD" w:rsidRDefault="006F3132" w:rsidP="00BC78E6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A22425">
              <w:rPr>
                <w:rFonts w:ascii="Arial" w:hAnsi="Arial" w:cs="Arial"/>
                <w:bCs/>
              </w:rPr>
              <w:t>Seek clarification of legislation</w:t>
            </w:r>
          </w:p>
        </w:tc>
        <w:tc>
          <w:tcPr>
            <w:tcW w:w="1063" w:type="dxa"/>
            <w:vAlign w:val="center"/>
          </w:tcPr>
          <w:p w14:paraId="6F9954D4" w14:textId="5DBEB488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C25083" id="Rounded Rectangle 12" o:spid="_x0000_s1026" style="position:absolute;margin-left:8.8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792155" id="Rounded Rectangle 4" o:spid="_x0000_s1026" style="position:absolute;margin-left:9.5pt;margin-top:3.4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5EF70A8D" w14:textId="77777777" w:rsidTr="00BC78E6">
        <w:trPr>
          <w:trHeight w:val="398"/>
        </w:trPr>
        <w:tc>
          <w:tcPr>
            <w:tcW w:w="6729" w:type="dxa"/>
            <w:vAlign w:val="center"/>
          </w:tcPr>
          <w:p w14:paraId="7E7A44BB" w14:textId="494979C0" w:rsidR="006F3132" w:rsidRPr="00D40BDD" w:rsidRDefault="006F3132" w:rsidP="00BC78E6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A22425">
              <w:rPr>
                <w:rFonts w:ascii="Arial" w:hAnsi="Arial" w:cs="Arial"/>
                <w:bCs/>
              </w:rPr>
              <w:t>Adopt regulation of the area</w:t>
            </w:r>
          </w:p>
        </w:tc>
        <w:tc>
          <w:tcPr>
            <w:tcW w:w="1063" w:type="dxa"/>
            <w:vAlign w:val="center"/>
          </w:tcPr>
          <w:p w14:paraId="33ABAFB9" w14:textId="038759ED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C20FD3" id="Rounded Rectangle 32" o:spid="_x0000_s1026" style="position:absolute;margin-left:7.55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B77003" id="Rounded Rectangle 33" o:spid="_x0000_s1026" style="position:absolute;margin-left:9.3pt;margin-top:2.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7E178370" w14:textId="77777777" w:rsidTr="00BC78E6">
        <w:trPr>
          <w:trHeight w:val="398"/>
        </w:trPr>
        <w:tc>
          <w:tcPr>
            <w:tcW w:w="6729" w:type="dxa"/>
            <w:vAlign w:val="center"/>
          </w:tcPr>
          <w:p w14:paraId="32457C41" w14:textId="22D0A1EE" w:rsidR="006F3132" w:rsidRPr="00D40BDD" w:rsidRDefault="006F3132" w:rsidP="00BC78E6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A22425">
              <w:rPr>
                <w:rFonts w:ascii="Arial" w:hAnsi="Arial" w:cs="Arial"/>
                <w:bCs/>
              </w:rPr>
              <w:t>Implement work place hazardous materials information system (WPHMIS)</w:t>
            </w:r>
          </w:p>
        </w:tc>
        <w:tc>
          <w:tcPr>
            <w:tcW w:w="1063" w:type="dxa"/>
            <w:vAlign w:val="center"/>
          </w:tcPr>
          <w:p w14:paraId="2EBCA9F9" w14:textId="671A4E81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AF4358" id="Rounded Rectangle 10" o:spid="_x0000_s1026" style="position:absolute;margin-left:8.5pt;margin-top: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A521D5" id="Rounded Rectangle 11" o:spid="_x0000_s1026" style="position:absolute;margin-left:9.5pt;margin-top:4.9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7FF33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D4B6C15" w:rsidR="00E76966" w:rsidRPr="00206480" w:rsidRDefault="00F17C7D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F17C7D">
              <w:rPr>
                <w:rFonts w:ascii="Arial" w:hAnsi="Arial" w:cs="Arial"/>
                <w:b/>
                <w:bCs/>
                <w:sz w:val="22"/>
                <w:szCs w:val="22"/>
              </w:rPr>
              <w:t>Health Safety and Environment</w:t>
            </w:r>
          </w:p>
        </w:tc>
      </w:tr>
      <w:tr w:rsidR="003669A4" w:rsidRPr="00206480" w14:paraId="30B0DDCD" w14:textId="77777777" w:rsidTr="008E54F0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C6D9F1" w:themeFill="text2" w:themeFillTint="33"/>
            <w:vAlign w:val="center"/>
          </w:tcPr>
          <w:p w14:paraId="0BF4280B" w14:textId="3E5229BB" w:rsidR="003669A4" w:rsidRPr="00280AF3" w:rsidRDefault="00F17C7D" w:rsidP="00BC78E6">
            <w:pPr>
              <w:rPr>
                <w:rFonts w:ascii="Arial" w:hAnsi="Arial" w:cs="Arial"/>
                <w:sz w:val="22"/>
                <w:szCs w:val="26"/>
              </w:rPr>
            </w:pPr>
            <w:r w:rsidRPr="00F17C7D">
              <w:rPr>
                <w:rFonts w:ascii="Arial" w:hAnsi="Arial" w:cs="Arial"/>
                <w:b/>
                <w:bCs/>
                <w:lang w:val="en-AU"/>
              </w:rPr>
              <w:t>Apply basic Occupational Health &amp; Safety regulations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391CF5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EB2629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46A40B7" w14:textId="77777777" w:rsidR="007F79C0" w:rsidRDefault="007F79C0" w:rsidP="007F79C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F677A">
              <w:rPr>
                <w:rFonts w:ascii="Arial" w:hAnsi="Arial"/>
                <w:noProof/>
                <w:sz w:val="22"/>
                <w:szCs w:val="22"/>
              </w:rPr>
              <w:t>Adopt Environmental Regulation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B418112" w14:textId="77777777" w:rsidR="007F79C0" w:rsidRPr="007F79C0" w:rsidRDefault="007F79C0" w:rsidP="007F79C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F677A">
              <w:rPr>
                <w:rFonts w:ascii="Arial" w:hAnsi="Arial"/>
                <w:noProof/>
                <w:sz w:val="22"/>
                <w:szCs w:val="22"/>
              </w:rPr>
              <w:t xml:space="preserve">Adopt company policies and procedures  </w:t>
            </w:r>
          </w:p>
          <w:p w14:paraId="4B019283" w14:textId="77777777" w:rsidR="007F79C0" w:rsidRPr="00E76966" w:rsidRDefault="007F79C0" w:rsidP="007F79C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F677A">
              <w:rPr>
                <w:rFonts w:ascii="Arial" w:hAnsi="Arial"/>
                <w:noProof/>
                <w:sz w:val="22"/>
                <w:szCs w:val="22"/>
              </w:rPr>
              <w:t>Follow federal, provincial/ territorial, and municipal legislation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C2EFD" w:rsidRPr="00206480" w14:paraId="23A6645D" w14:textId="77777777" w:rsidTr="00BC78E6">
        <w:trPr>
          <w:trHeight w:val="576"/>
        </w:trPr>
        <w:tc>
          <w:tcPr>
            <w:tcW w:w="648" w:type="dxa"/>
            <w:shd w:val="clear" w:color="auto" w:fill="D9D9D9" w:themeFill="background1" w:themeFillShade="D9"/>
            <w:vAlign w:val="center"/>
          </w:tcPr>
          <w:p w14:paraId="66392F9A" w14:textId="77777777" w:rsidR="00FC2EFD" w:rsidRPr="00206480" w:rsidRDefault="00FC2EFD" w:rsidP="00FC2EF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D9D9D9" w:themeFill="background1" w:themeFillShade="D9"/>
            <w:vAlign w:val="center"/>
          </w:tcPr>
          <w:p w14:paraId="3AE4062E" w14:textId="5E42A3B5" w:rsidR="00FC2EFD" w:rsidRPr="00D40BDD" w:rsidRDefault="00FC2EFD" w:rsidP="00BC78E6">
            <w:pPr>
              <w:rPr>
                <w:rFonts w:ascii="Arial" w:hAnsi="Arial" w:cs="Arial"/>
                <w:sz w:val="22"/>
                <w:szCs w:val="20"/>
              </w:rPr>
            </w:pPr>
            <w:r w:rsidRPr="00D8389E">
              <w:rPr>
                <w:rFonts w:ascii="Arial" w:hAnsi="Arial" w:cs="Arial"/>
                <w:bCs/>
              </w:rPr>
              <w:t xml:space="preserve">Locate applicable permits on job site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FC2EFD" w:rsidRPr="00206480" w:rsidRDefault="00FC2EFD" w:rsidP="00FC2EF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FC2EFD" w:rsidRPr="00206480" w:rsidRDefault="00FC2EFD" w:rsidP="00FC2EF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FC2EFD" w:rsidRPr="00206480" w:rsidRDefault="00FC2EFD" w:rsidP="00FC2EFD">
            <w:pPr>
              <w:rPr>
                <w:rFonts w:ascii="Arial" w:hAnsi="Arial" w:cs="Arial"/>
              </w:rPr>
            </w:pPr>
          </w:p>
        </w:tc>
      </w:tr>
      <w:tr w:rsidR="00FC2EFD" w:rsidRPr="00206480" w14:paraId="1DAF70B9" w14:textId="77777777" w:rsidTr="00BC78E6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C2EFD" w:rsidRPr="00206480" w:rsidRDefault="00FC2EFD" w:rsidP="00FC2EF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EFD76FE" w14:textId="39D202AF" w:rsidR="00FC2EFD" w:rsidRPr="00D40BDD" w:rsidRDefault="00FC2EFD" w:rsidP="00BC78E6">
            <w:pPr>
              <w:rPr>
                <w:rFonts w:ascii="Arial" w:hAnsi="Arial" w:cs="Arial"/>
                <w:sz w:val="22"/>
                <w:szCs w:val="20"/>
              </w:rPr>
            </w:pPr>
            <w:r w:rsidRPr="00D8389E">
              <w:rPr>
                <w:rFonts w:ascii="Arial" w:hAnsi="Arial" w:cs="Arial"/>
                <w:bCs/>
              </w:rPr>
              <w:t xml:space="preserve">Interpret work friendly environment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FC2EFD" w:rsidRPr="00206480" w:rsidRDefault="00FC2EFD" w:rsidP="00FC2E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FC2EFD" w:rsidRPr="00206480" w:rsidRDefault="00FC2EFD" w:rsidP="00FC2E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FC2EFD" w:rsidRPr="00206480" w:rsidRDefault="00FC2EFD" w:rsidP="00FC2E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2EFD" w:rsidRPr="00206480" w14:paraId="544C6506" w14:textId="77777777" w:rsidTr="00BC78E6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C2EFD" w:rsidRPr="00206480" w:rsidRDefault="00FC2EFD" w:rsidP="00FC2EF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F557FD6" w14:textId="3386F84E" w:rsidR="00FC2EFD" w:rsidRPr="00D40BDD" w:rsidRDefault="00FC2EFD" w:rsidP="00BC78E6">
            <w:pPr>
              <w:rPr>
                <w:rFonts w:ascii="Arial" w:hAnsi="Arial" w:cs="Arial"/>
                <w:sz w:val="22"/>
                <w:szCs w:val="20"/>
              </w:rPr>
            </w:pPr>
            <w:r w:rsidRPr="00D8389E">
              <w:rPr>
                <w:rFonts w:ascii="Arial" w:hAnsi="Arial" w:cs="Arial"/>
                <w:bCs/>
              </w:rPr>
              <w:t xml:space="preserve">Adopt environmental regulations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FC2EFD" w:rsidRPr="00206480" w:rsidRDefault="00FC2EFD" w:rsidP="00FC2E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FC2EFD" w:rsidRPr="00206480" w:rsidRDefault="00FC2EFD" w:rsidP="00FC2E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FC2EFD" w:rsidRPr="00206480" w:rsidRDefault="00FC2EFD" w:rsidP="00FC2E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2EFD" w:rsidRPr="00206480" w14:paraId="124CDA19" w14:textId="77777777" w:rsidTr="00BC78E6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C2EFD" w:rsidRPr="00206480" w:rsidRDefault="00FC2EFD" w:rsidP="00FC2EF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F3A6EE5" w14:textId="35181D3C" w:rsidR="00FC2EFD" w:rsidRPr="00D40BDD" w:rsidRDefault="00FC2EFD" w:rsidP="00BC78E6">
            <w:pPr>
              <w:rPr>
                <w:rFonts w:ascii="Arial" w:hAnsi="Arial" w:cs="Arial"/>
                <w:sz w:val="22"/>
                <w:szCs w:val="20"/>
              </w:rPr>
            </w:pPr>
            <w:r w:rsidRPr="00015DE4">
              <w:rPr>
                <w:rFonts w:ascii="Arial" w:hAnsi="Arial" w:cs="Arial"/>
                <w:bCs/>
              </w:rPr>
              <w:t>Identify company policy as per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FC2EFD" w:rsidRPr="00206480" w:rsidRDefault="00FC2EFD" w:rsidP="00FC2E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FC2EFD" w:rsidRPr="00206480" w:rsidRDefault="00FC2EFD" w:rsidP="00FC2E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FC2EFD" w:rsidRPr="00206480" w:rsidRDefault="00FC2EFD" w:rsidP="00FC2E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2EFD" w:rsidRPr="00206480" w14:paraId="7771DC62" w14:textId="77777777" w:rsidTr="00BC78E6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C2EFD" w:rsidRPr="00206480" w:rsidRDefault="00FC2EFD" w:rsidP="00FC2EF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491FAFAC" w14:textId="4D9E7E2F" w:rsidR="00FC2EFD" w:rsidRPr="00D40BDD" w:rsidRDefault="00FC2EFD" w:rsidP="00BC78E6">
            <w:pPr>
              <w:rPr>
                <w:rFonts w:ascii="Arial" w:hAnsi="Arial" w:cs="Arial"/>
                <w:szCs w:val="20"/>
              </w:rPr>
            </w:pPr>
            <w:r w:rsidRPr="00015DE4">
              <w:rPr>
                <w:rFonts w:ascii="Arial" w:hAnsi="Arial" w:cs="Arial"/>
                <w:iCs/>
              </w:rPr>
              <w:t>Adopt company procedures</w:t>
            </w:r>
            <w:r w:rsidRPr="00015DE4">
              <w:rPr>
                <w:rFonts w:ascii="Arial" w:hAnsi="Arial" w:cs="Arial"/>
              </w:rPr>
              <w:t xml:space="preserve"> </w:t>
            </w:r>
            <w:r w:rsidRPr="00015DE4">
              <w:rPr>
                <w:rFonts w:ascii="Arial" w:hAnsi="Arial" w:cs="Arial"/>
                <w:bCs/>
              </w:rPr>
              <w:t>as per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FC2EFD" w:rsidRPr="00206480" w:rsidRDefault="00FC2EFD" w:rsidP="00FC2EF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FC2EFD" w:rsidRPr="00206480" w:rsidRDefault="00FC2EFD" w:rsidP="00FC2EF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FC2EFD" w:rsidRPr="00206480" w:rsidRDefault="00FC2EFD" w:rsidP="00FC2EFD">
            <w:pPr>
              <w:rPr>
                <w:rFonts w:ascii="Arial" w:hAnsi="Arial" w:cs="Arial"/>
              </w:rPr>
            </w:pPr>
          </w:p>
        </w:tc>
      </w:tr>
      <w:tr w:rsidR="00FC2EFD" w:rsidRPr="00206480" w14:paraId="6214EFCF" w14:textId="77777777" w:rsidTr="00BC78E6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C2EFD" w:rsidRPr="00206480" w:rsidRDefault="00FC2EFD" w:rsidP="00FC2EF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B016AF7" w14:textId="5BA1A5B7" w:rsidR="00FC2EFD" w:rsidRPr="00D40BDD" w:rsidRDefault="00FC2EFD" w:rsidP="00BC78E6">
            <w:pPr>
              <w:rPr>
                <w:rFonts w:ascii="Arial" w:hAnsi="Arial" w:cs="Arial"/>
                <w:szCs w:val="20"/>
              </w:rPr>
            </w:pPr>
            <w:r w:rsidRPr="00A22425">
              <w:rPr>
                <w:rFonts w:ascii="Arial" w:hAnsi="Arial" w:cs="Arial"/>
                <w:bCs/>
              </w:rPr>
              <w:t xml:space="preserve">Locate relevant section and legislation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FC2EFD" w:rsidRPr="00206480" w:rsidRDefault="00FC2EFD" w:rsidP="00FC2EF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FC2EFD" w:rsidRPr="00206480" w:rsidRDefault="00FC2EFD" w:rsidP="00FC2EF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FC2EFD" w:rsidRPr="00206480" w:rsidRDefault="00FC2EFD" w:rsidP="00FC2EFD">
            <w:pPr>
              <w:rPr>
                <w:rFonts w:ascii="Arial" w:hAnsi="Arial" w:cs="Arial"/>
              </w:rPr>
            </w:pPr>
          </w:p>
        </w:tc>
      </w:tr>
      <w:tr w:rsidR="00FC2EFD" w:rsidRPr="00206480" w14:paraId="6C961322" w14:textId="77777777" w:rsidTr="00BC78E6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C2EFD" w:rsidRPr="00206480" w:rsidRDefault="00FC2EFD" w:rsidP="00FC2EF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1DADCF0" w14:textId="55F9E08C" w:rsidR="00FC2EFD" w:rsidRPr="00D40BDD" w:rsidRDefault="00FC2EFD" w:rsidP="00BC78E6">
            <w:pPr>
              <w:rPr>
                <w:rFonts w:ascii="Arial" w:hAnsi="Arial" w:cs="Arial"/>
                <w:szCs w:val="20"/>
              </w:rPr>
            </w:pPr>
            <w:r w:rsidRPr="00A22425">
              <w:rPr>
                <w:rFonts w:ascii="Arial" w:hAnsi="Arial" w:cs="Arial"/>
                <w:bCs/>
              </w:rPr>
              <w:t>Seek clarification of legislation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FC2EFD" w:rsidRPr="00206480" w:rsidRDefault="00FC2EFD" w:rsidP="00FC2EF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FC2EFD" w:rsidRPr="00206480" w:rsidRDefault="00FC2EFD" w:rsidP="00FC2EF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FC2EFD" w:rsidRPr="00206480" w:rsidRDefault="00FC2EFD" w:rsidP="00FC2EFD">
            <w:pPr>
              <w:rPr>
                <w:rFonts w:ascii="Arial" w:hAnsi="Arial" w:cs="Arial"/>
              </w:rPr>
            </w:pPr>
          </w:p>
        </w:tc>
      </w:tr>
      <w:tr w:rsidR="00FC2EFD" w:rsidRPr="00206480" w14:paraId="294A3958" w14:textId="77777777" w:rsidTr="00BC78E6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C2EFD" w:rsidRPr="00206480" w:rsidRDefault="00FC2EFD" w:rsidP="00FC2EF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1C24EBF5" w14:textId="1996F063" w:rsidR="00FC2EFD" w:rsidRPr="00D40BDD" w:rsidRDefault="00FC2EFD" w:rsidP="00BC78E6">
            <w:pPr>
              <w:rPr>
                <w:rFonts w:ascii="Arial" w:hAnsi="Arial" w:cs="Arial"/>
                <w:szCs w:val="20"/>
              </w:rPr>
            </w:pPr>
            <w:r w:rsidRPr="00A22425">
              <w:rPr>
                <w:rFonts w:ascii="Arial" w:hAnsi="Arial" w:cs="Arial"/>
                <w:bCs/>
              </w:rPr>
              <w:t>Adopt regulation of the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FC2EFD" w:rsidRPr="00206480" w:rsidRDefault="00FC2EFD" w:rsidP="00FC2EF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FC2EFD" w:rsidRPr="00206480" w:rsidRDefault="00FC2EFD" w:rsidP="00FC2EF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FC2EFD" w:rsidRPr="00206480" w:rsidRDefault="00FC2EFD" w:rsidP="00FC2EFD">
            <w:pPr>
              <w:rPr>
                <w:rFonts w:ascii="Arial" w:hAnsi="Arial" w:cs="Arial"/>
              </w:rPr>
            </w:pPr>
          </w:p>
        </w:tc>
      </w:tr>
      <w:tr w:rsidR="00FC2EFD" w:rsidRPr="00206480" w14:paraId="4D89B712" w14:textId="77777777" w:rsidTr="00BC78E6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C2EFD" w:rsidRPr="00206480" w:rsidRDefault="00FC2EFD" w:rsidP="00FC2EF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8BF82BA" w14:textId="25BBC0F6" w:rsidR="00FC2EFD" w:rsidRPr="00D40BDD" w:rsidRDefault="00FC2EFD" w:rsidP="00BC78E6">
            <w:pPr>
              <w:rPr>
                <w:rFonts w:ascii="Arial" w:hAnsi="Arial" w:cs="Arial"/>
                <w:szCs w:val="20"/>
              </w:rPr>
            </w:pPr>
            <w:r w:rsidRPr="00A22425">
              <w:rPr>
                <w:rFonts w:ascii="Arial" w:hAnsi="Arial" w:cs="Arial"/>
                <w:bCs/>
              </w:rPr>
              <w:t>Implement work place hazardous materials information system (WPHMIS)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FC2EFD" w:rsidRPr="00206480" w:rsidRDefault="00FC2EFD" w:rsidP="00FC2EF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FC2EFD" w:rsidRPr="00206480" w:rsidRDefault="00FC2EFD" w:rsidP="00FC2EF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FC2EFD" w:rsidRPr="00206480" w:rsidRDefault="00FC2EFD" w:rsidP="00FC2EFD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EBB8D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04054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70C9032" w:rsidR="00E76966" w:rsidRPr="008173FE" w:rsidRDefault="00F17C7D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F17C7D">
              <w:rPr>
                <w:rFonts w:ascii="Arial" w:hAnsi="Arial" w:cs="Arial"/>
                <w:b/>
                <w:bCs/>
                <w:sz w:val="22"/>
                <w:szCs w:val="22"/>
              </w:rPr>
              <w:t>Health Safety and Environment</w:t>
            </w:r>
          </w:p>
        </w:tc>
      </w:tr>
      <w:tr w:rsidR="003669A4" w:rsidRPr="00206480" w14:paraId="3BD7E6E7" w14:textId="77777777" w:rsidTr="008E54F0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C6D9F1" w:themeFill="text2" w:themeFillTint="33"/>
            <w:vAlign w:val="center"/>
          </w:tcPr>
          <w:p w14:paraId="62C85E56" w14:textId="7117D388" w:rsidR="003669A4" w:rsidRPr="00206480" w:rsidRDefault="00F17C7D" w:rsidP="00BC78E6">
            <w:pPr>
              <w:rPr>
                <w:rFonts w:ascii="Arial" w:hAnsi="Arial" w:cs="Arial"/>
              </w:rPr>
            </w:pPr>
            <w:r w:rsidRPr="00F17C7D">
              <w:rPr>
                <w:rFonts w:ascii="Arial" w:hAnsi="Arial" w:cs="Arial"/>
                <w:b/>
                <w:bCs/>
                <w:lang w:val="en-AU"/>
              </w:rPr>
              <w:t>Apply basic Occupational Health &amp; Safety regulations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F24F9C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020713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BC78E6">
        <w:trPr>
          <w:trHeight w:val="287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46ED8CCE" w14:textId="1EE640EE" w:rsidR="00C05385" w:rsidRPr="008428AA" w:rsidRDefault="006F3132" w:rsidP="006F3132">
            <w:r w:rsidRPr="00234989">
              <w:rPr>
                <w:rFonts w:ascii="Arial" w:hAnsi="Arial"/>
                <w:sz w:val="22"/>
                <w:szCs w:val="22"/>
              </w:rPr>
              <w:t>Describe Occupational Health &amp; Safety Regulations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BC78E6">
        <w:trPr>
          <w:trHeight w:val="890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952752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2FA80616" w14:textId="41B3E7D9" w:rsidR="00C05385" w:rsidRPr="00206480" w:rsidRDefault="006F3132" w:rsidP="00BC78E6">
            <w:pPr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6F3132">
              <w:rPr>
                <w:rFonts w:ascii="Arial" w:hAnsi="Arial"/>
              </w:rPr>
              <w:t>Explain health and environmental law that can be implemented on workplace.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BC78E6">
        <w:trPr>
          <w:trHeight w:val="683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952752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001EE7A5" w14:textId="127646A1" w:rsidR="00C05385" w:rsidRPr="00206480" w:rsidRDefault="006F3132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Workplace hazardous 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2597877B" w:rsidR="00BC78E6" w:rsidRDefault="00BC78E6" w:rsidP="00C05385">
      <w:pPr>
        <w:rPr>
          <w:rFonts w:ascii="Arial" w:hAnsi="Arial" w:cs="Arial"/>
        </w:rPr>
      </w:pPr>
    </w:p>
    <w:p w14:paraId="41354117" w14:textId="77777777" w:rsidR="00BC78E6" w:rsidRDefault="00BC78E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CD3AB" w14:textId="77777777" w:rsidR="00E04491" w:rsidRDefault="00E04491" w:rsidP="00C92255">
      <w:pPr>
        <w:spacing w:after="0" w:line="240" w:lineRule="auto"/>
      </w:pPr>
      <w:r>
        <w:separator/>
      </w:r>
    </w:p>
  </w:endnote>
  <w:endnote w:type="continuationSeparator" w:id="0">
    <w:p w14:paraId="41232EF7" w14:textId="77777777" w:rsidR="00E04491" w:rsidRDefault="00E0449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39DFD08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2EF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63651" w14:textId="77777777" w:rsidR="00E04491" w:rsidRDefault="00E04491" w:rsidP="00C92255">
      <w:pPr>
        <w:spacing w:after="0" w:line="240" w:lineRule="auto"/>
      </w:pPr>
      <w:r>
        <w:separator/>
      </w:r>
    </w:p>
  </w:footnote>
  <w:footnote w:type="continuationSeparator" w:id="0">
    <w:p w14:paraId="4ACB3027" w14:textId="77777777" w:rsidR="00E04491" w:rsidRDefault="00E0449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340E5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A2002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71D58"/>
    <w:multiLevelType w:val="hybridMultilevel"/>
    <w:tmpl w:val="D2E4253E"/>
    <w:lvl w:ilvl="0" w:tplc="AD6222EA">
      <w:start w:val="1"/>
      <w:numFmt w:val="decimal"/>
      <w:lvlText w:val="K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3113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32806"/>
    <w:multiLevelType w:val="hybridMultilevel"/>
    <w:tmpl w:val="5E7AE1B4"/>
    <w:lvl w:ilvl="0" w:tplc="EBA25088">
      <w:start w:val="1"/>
      <w:numFmt w:val="decimal"/>
      <w:lvlText w:val="0715.1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EBA25088">
      <w:start w:val="1"/>
      <w:numFmt w:val="decimal"/>
      <w:lvlText w:val="0715.1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22"/>
  </w:num>
  <w:num w:numId="5">
    <w:abstractNumId w:val="5"/>
  </w:num>
  <w:num w:numId="6">
    <w:abstractNumId w:val="16"/>
  </w:num>
  <w:num w:numId="7">
    <w:abstractNumId w:val="17"/>
  </w:num>
  <w:num w:numId="8">
    <w:abstractNumId w:val="18"/>
  </w:num>
  <w:num w:numId="9">
    <w:abstractNumId w:val="0"/>
  </w:num>
  <w:num w:numId="10">
    <w:abstractNumId w:val="26"/>
  </w:num>
  <w:num w:numId="11">
    <w:abstractNumId w:val="11"/>
  </w:num>
  <w:num w:numId="12">
    <w:abstractNumId w:val="24"/>
  </w:num>
  <w:num w:numId="13">
    <w:abstractNumId w:val="23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14"/>
  </w:num>
  <w:num w:numId="19">
    <w:abstractNumId w:val="19"/>
  </w:num>
  <w:num w:numId="20">
    <w:abstractNumId w:val="20"/>
  </w:num>
  <w:num w:numId="21">
    <w:abstractNumId w:val="2"/>
  </w:num>
  <w:num w:numId="22">
    <w:abstractNumId w:val="21"/>
  </w:num>
  <w:num w:numId="23">
    <w:abstractNumId w:val="25"/>
  </w:num>
  <w:num w:numId="24">
    <w:abstractNumId w:val="1"/>
  </w:num>
  <w:num w:numId="25">
    <w:abstractNumId w:val="15"/>
  </w:num>
  <w:num w:numId="26">
    <w:abstractNumId w:val="12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531E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6F3132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7F79C0"/>
    <w:rsid w:val="00801BB6"/>
    <w:rsid w:val="008161FE"/>
    <w:rsid w:val="008173FE"/>
    <w:rsid w:val="008207C1"/>
    <w:rsid w:val="00820B22"/>
    <w:rsid w:val="00825686"/>
    <w:rsid w:val="008344C7"/>
    <w:rsid w:val="008428AA"/>
    <w:rsid w:val="00847786"/>
    <w:rsid w:val="0085698C"/>
    <w:rsid w:val="0085795B"/>
    <w:rsid w:val="00873AA9"/>
    <w:rsid w:val="00877811"/>
    <w:rsid w:val="00887275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C78E6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04491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EF1B3D"/>
    <w:rsid w:val="00F03AD0"/>
    <w:rsid w:val="00F07920"/>
    <w:rsid w:val="00F17C7D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2A13"/>
    <w:rsid w:val="00FB3ABA"/>
    <w:rsid w:val="00FC0A6F"/>
    <w:rsid w:val="00FC2EFD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F31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734F6-4E34-44C6-A3A1-2259AA010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5</cp:revision>
  <dcterms:created xsi:type="dcterms:W3CDTF">2021-10-04T09:51:00Z</dcterms:created>
  <dcterms:modified xsi:type="dcterms:W3CDTF">2021-10-14T13:37:00Z</dcterms:modified>
</cp:coreProperties>
</file>